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1774" w14:textId="77777777" w:rsidR="00CC57C1" w:rsidRPr="005F2D47" w:rsidRDefault="00CC57C1" w:rsidP="00CC57C1">
      <w:pPr>
        <w:widowControl/>
        <w:jc w:val="left"/>
        <w:rPr>
          <w:rFonts w:ascii="ＭＳ Ｐ明朝" w:eastAsia="ＭＳ Ｐ明朝" w:hAnsi="ＭＳ Ｐ明朝"/>
          <w:sz w:val="22"/>
        </w:rPr>
      </w:pPr>
      <w:r w:rsidRPr="005F2D47">
        <w:rPr>
          <w:rFonts w:ascii="ＭＳ Ｐ明朝" w:eastAsia="ＭＳ Ｐ明朝" w:hAnsi="ＭＳ Ｐ明朝" w:hint="eastAsia"/>
          <w:sz w:val="22"/>
        </w:rPr>
        <w:t>東京工業大学学術国際情報センター</w:t>
      </w:r>
    </w:p>
    <w:p w14:paraId="13688BBE" w14:textId="77777777"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Pr="004E73A1">
        <w:rPr>
          <w:rFonts w:ascii="ＭＳ Ｐ明朝" w:eastAsia="ＭＳ Ｐ明朝" w:hAnsi="ＭＳ Ｐ明朝" w:hint="eastAsia"/>
          <w:sz w:val="22"/>
        </w:rPr>
        <w:t>伊東 利哉</w:t>
      </w:r>
      <w:r w:rsidRPr="005F2D47">
        <w:rPr>
          <w:rFonts w:ascii="ＭＳ Ｐ明朝" w:eastAsia="ＭＳ Ｐ明朝" w:hAnsi="ＭＳ Ｐ明朝" w:hint="eastAsia"/>
          <w:sz w:val="22"/>
        </w:rPr>
        <w:t xml:space="preserve">　殿</w:t>
      </w:r>
    </w:p>
    <w:p w14:paraId="61F41F96" w14:textId="77777777" w:rsidR="00CC57C1" w:rsidRPr="00CC0ECF" w:rsidRDefault="00CC57C1" w:rsidP="00CC57C1">
      <w:pPr>
        <w:rPr>
          <w:rFonts w:ascii="ＭＳ Ｐ明朝" w:eastAsia="ＭＳ Ｐ明朝" w:hAnsi="ＭＳ Ｐ明朝"/>
          <w:sz w:val="22"/>
        </w:rPr>
      </w:pPr>
    </w:p>
    <w:p w14:paraId="6D6CB287" w14:textId="5032C50F"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令和６</w:t>
      </w:r>
      <w:r w:rsidRPr="006806D6">
        <w:rPr>
          <w:rFonts w:ascii="ＭＳ Ｐ明朝" w:eastAsia="ＭＳ Ｐ明朝" w:hAnsi="ＭＳ Ｐ明朝" w:hint="eastAsia"/>
        </w:rPr>
        <w:t xml:space="preserve">年度　</w:t>
      </w:r>
      <w:r w:rsidR="00172BB6">
        <w:rPr>
          <w:rFonts w:ascii="ＭＳ Ｐ明朝" w:eastAsia="ＭＳ Ｐ明朝" w:hAnsi="ＭＳ Ｐ明朝"/>
        </w:rPr>
        <w:t>TSUBAME</w:t>
      </w:r>
      <w:r w:rsidR="00CC0ECF">
        <w:rPr>
          <w:rFonts w:ascii="ＭＳ Ｐ明朝" w:eastAsia="ＭＳ Ｐ明朝" w:hAnsi="ＭＳ Ｐ明朝" w:hint="eastAsia"/>
        </w:rPr>
        <w:t>若手・女性利用者支援制度</w:t>
      </w:r>
      <w:r w:rsidRPr="006806D6">
        <w:rPr>
          <w:rFonts w:ascii="ＭＳ Ｐ明朝" w:eastAsia="ＭＳ Ｐ明朝" w:hAnsi="ＭＳ Ｐ明朝" w:cs="Times" w:hint="eastAsia"/>
          <w:szCs w:val="32"/>
        </w:rPr>
        <w:t xml:space="preserve">　</w:t>
      </w:r>
      <w:r w:rsidR="00CC0ECF">
        <w:rPr>
          <w:rFonts w:ascii="ＭＳ Ｐ明朝" w:eastAsia="ＭＳ Ｐ明朝" w:hAnsi="ＭＳ Ｐ明朝" w:cs="Times" w:hint="eastAsia"/>
          <w:szCs w:val="32"/>
        </w:rPr>
        <w:t>誓約書</w:t>
      </w:r>
      <w:r>
        <w:rPr>
          <w:rFonts w:ascii="ＭＳ Ｐ明朝" w:eastAsia="ＭＳ Ｐ明朝" w:hAnsi="ＭＳ Ｐ明朝" w:hint="eastAsia"/>
        </w:rPr>
        <w:t xml:space="preserve">　</w:t>
      </w:r>
    </w:p>
    <w:p w14:paraId="7E09DA9A" w14:textId="77777777" w:rsidR="00CC57C1" w:rsidRPr="00172BB6" w:rsidRDefault="00CC57C1" w:rsidP="00CC57C1">
      <w:pPr>
        <w:rPr>
          <w:rFonts w:ascii="ＭＳ Ｐ明朝" w:eastAsia="ＭＳ Ｐ明朝" w:hAnsi="ＭＳ Ｐ明朝"/>
          <w:sz w:val="22"/>
        </w:rPr>
      </w:pPr>
    </w:p>
    <w:p w14:paraId="5B1445FF" w14:textId="2751C681" w:rsidR="00CC57C1" w:rsidRPr="00F56358" w:rsidRDefault="00CC57C1" w:rsidP="00CC57C1">
      <w:pPr>
        <w:ind w:firstLineChars="100" w:firstLine="220"/>
        <w:rPr>
          <w:rFonts w:ascii="ＭＳ Ｐ明朝" w:eastAsia="ＭＳ Ｐ明朝" w:hAnsi="ＭＳ Ｐ明朝"/>
          <w:sz w:val="22"/>
        </w:rPr>
      </w:pPr>
      <w:r>
        <w:rPr>
          <w:rFonts w:ascii="ＭＳ Ｐ明朝" w:eastAsia="ＭＳ Ｐ明朝" w:hAnsi="ＭＳ Ｐ明朝" w:hint="eastAsia"/>
          <w:sz w:val="22"/>
        </w:rPr>
        <w:t>令和６</w:t>
      </w:r>
      <w:r w:rsidRPr="00F56358">
        <w:rPr>
          <w:rFonts w:ascii="ＭＳ Ｐ明朝" w:eastAsia="ＭＳ Ｐ明朝" w:hAnsi="ＭＳ Ｐ明朝" w:hint="eastAsia"/>
          <w:sz w:val="22"/>
        </w:rPr>
        <w:t>年度</w:t>
      </w:r>
      <w:r w:rsidR="00CC0ECF">
        <w:rPr>
          <w:rFonts w:ascii="ＭＳ Ｐ明朝" w:eastAsia="ＭＳ Ｐ明朝" w:hAnsi="ＭＳ Ｐ明朝" w:hint="eastAsia"/>
          <w:sz w:val="22"/>
        </w:rPr>
        <w:t xml:space="preserve"> </w:t>
      </w:r>
      <w:r w:rsidR="00CC0ECF" w:rsidRPr="00CC0ECF">
        <w:rPr>
          <w:rFonts w:ascii="ＭＳ Ｐ明朝" w:eastAsia="ＭＳ Ｐ明朝" w:hAnsi="ＭＳ Ｐ明朝" w:hint="eastAsia"/>
          <w:sz w:val="22"/>
        </w:rPr>
        <w:t>TSUBAME若手・女性利用者支援制度</w:t>
      </w:r>
      <w:r w:rsidR="00CC0ECF">
        <w:rPr>
          <w:rFonts w:ascii="ＭＳ Ｐ明朝" w:eastAsia="ＭＳ Ｐ明朝" w:hAnsi="ＭＳ Ｐ明朝" w:hint="eastAsia"/>
          <w:sz w:val="22"/>
        </w:rPr>
        <w:t>に採択された</w:t>
      </w:r>
      <w:r w:rsidRPr="00F56358">
        <w:rPr>
          <w:rFonts w:ascii="ＭＳ Ｐ明朝" w:eastAsia="ＭＳ Ｐ明朝" w:hAnsi="ＭＳ Ｐ明朝" w:hint="eastAsia"/>
          <w:sz w:val="22"/>
        </w:rPr>
        <w:t>利用課題募集に</w:t>
      </w:r>
      <w:r w:rsidR="00CC0ECF">
        <w:rPr>
          <w:rFonts w:ascii="ＭＳ Ｐ明朝" w:eastAsia="ＭＳ Ｐ明朝" w:hAnsi="ＭＳ Ｐ明朝" w:hint="eastAsia"/>
          <w:sz w:val="22"/>
        </w:rPr>
        <w:t>おいて</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w:t>
      </w:r>
      <w:r w:rsidR="00CC0ECF">
        <w:rPr>
          <w:rFonts w:ascii="ＭＳ Ｐ明朝" w:eastAsia="ＭＳ Ｐ明朝" w:hAnsi="ＭＳ Ｐ明朝" w:hint="eastAsia"/>
          <w:sz w:val="22"/>
        </w:rPr>
        <w:t>する</w:t>
      </w:r>
      <w:r>
        <w:rPr>
          <w:rFonts w:ascii="ＭＳ Ｐ明朝" w:eastAsia="ＭＳ Ｐ明朝" w:hAnsi="ＭＳ Ｐ明朝" w:hint="eastAsia"/>
          <w:sz w:val="22"/>
        </w:rPr>
        <w:t>ことを約束します。</w:t>
      </w:r>
    </w:p>
    <w:p w14:paraId="33CE31D0" w14:textId="77777777" w:rsidR="00CC57C1" w:rsidRPr="00CC0ECF" w:rsidRDefault="00CC57C1" w:rsidP="00CC57C1">
      <w:pPr>
        <w:rPr>
          <w:rFonts w:ascii="ＭＳ Ｐ明朝" w:eastAsia="ＭＳ Ｐ明朝" w:hAnsi="ＭＳ Ｐ明朝"/>
          <w:sz w:val="22"/>
        </w:rPr>
      </w:pPr>
    </w:p>
    <w:p w14:paraId="0859BACE" w14:textId="77777777" w:rsidR="00CC57C1" w:rsidRDefault="00CC57C1" w:rsidP="00CC57C1">
      <w:pPr>
        <w:numPr>
          <w:ilvl w:val="0"/>
          <w:numId w:val="8"/>
        </w:numPr>
        <w:rPr>
          <w:rFonts w:ascii="ＭＳ Ｐ明朝" w:eastAsia="ＭＳ Ｐ明朝" w:hAnsi="ＭＳ Ｐ明朝"/>
          <w:sz w:val="22"/>
        </w:rPr>
      </w:pPr>
      <w:r w:rsidRPr="00F878D0">
        <w:rPr>
          <w:rFonts w:ascii="ＭＳ Ｐ明朝" w:eastAsia="ＭＳ Ｐ明朝" w:hAnsi="ＭＳ Ｐ明朝" w:hint="eastAsia"/>
          <w:sz w:val="22"/>
        </w:rPr>
        <w:t>東京工業大学学術国際情報センター計算機システム運用規程および利用細則</w:t>
      </w:r>
    </w:p>
    <w:p w14:paraId="756013D3"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学術国</w:t>
      </w:r>
      <w:r>
        <w:rPr>
          <w:rFonts w:ascii="ＭＳ Ｐ明朝" w:eastAsia="ＭＳ Ｐ明朝" w:hAnsi="ＭＳ Ｐ明朝" w:hint="eastAsia"/>
          <w:sz w:val="22"/>
        </w:rPr>
        <w:t>際情報センターが定める共同利用約款および実施規定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291EC5A" w14:textId="7D676783" w:rsidR="00CC57C1" w:rsidRDefault="00CC57C1" w:rsidP="00172BB6">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02FB0B4C" w14:textId="7DE8F875" w:rsidR="00A0089C" w:rsidRPr="006F1C14" w:rsidRDefault="00A0089C" w:rsidP="00172BB6">
      <w:pPr>
        <w:numPr>
          <w:ilvl w:val="0"/>
          <w:numId w:val="8"/>
        </w:numPr>
        <w:rPr>
          <w:rFonts w:ascii="ＭＳ Ｐ明朝" w:eastAsia="ＭＳ Ｐ明朝" w:hAnsi="ＭＳ Ｐ明朝"/>
          <w:sz w:val="22"/>
        </w:rPr>
      </w:pPr>
      <w:r w:rsidRPr="00A0089C">
        <w:rPr>
          <w:rFonts w:ascii="ＭＳ Ｐ明朝" w:eastAsia="ＭＳ Ｐ明朝" w:hAnsi="ＭＳ Ｐ明朝" w:hint="eastAsia"/>
          <w:sz w:val="22"/>
        </w:rPr>
        <w:t>「みなし輸出」管理の明確化に関</w:t>
      </w:r>
      <w:r>
        <w:rPr>
          <w:rFonts w:ascii="ＭＳ Ｐ明朝" w:eastAsia="ＭＳ Ｐ明朝" w:hAnsi="ＭＳ Ｐ明朝" w:hint="eastAsia"/>
          <w:sz w:val="22"/>
        </w:rPr>
        <w:t>して、</w:t>
      </w:r>
      <w:r w:rsidRPr="00A0089C">
        <w:rPr>
          <w:rFonts w:ascii="ＭＳ Ｐ明朝" w:eastAsia="ＭＳ Ｐ明朝" w:hAnsi="ＭＳ Ｐ明朝" w:hint="eastAsia"/>
          <w:sz w:val="22"/>
        </w:rPr>
        <w:t>特定類型該当性</w:t>
      </w:r>
      <w:r>
        <w:rPr>
          <w:rFonts w:ascii="ＭＳ Ｐ明朝" w:eastAsia="ＭＳ Ｐ明朝" w:hAnsi="ＭＳ Ｐ明朝" w:hint="eastAsia"/>
          <w:sz w:val="22"/>
        </w:rPr>
        <w:t>について確認すること</w:t>
      </w:r>
    </w:p>
    <w:p w14:paraId="63251D52" w14:textId="77777777" w:rsidR="00CC57C1" w:rsidRPr="00A0089C"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60931014" w14:textId="77777777" w:rsidR="00CC0ECF" w:rsidRDefault="00CC0ECF" w:rsidP="00CC0ECF">
      <w:pPr>
        <w:ind w:firstLine="220"/>
        <w:rPr>
          <w:rFonts w:ascii="ＭＳ Ｐ明朝" w:eastAsia="ＭＳ Ｐ明朝" w:hAnsi="ＭＳ Ｐ明朝"/>
          <w:sz w:val="22"/>
        </w:rPr>
      </w:pPr>
      <w:r>
        <w:rPr>
          <w:rFonts w:ascii="ＭＳ Ｐ明朝" w:eastAsia="ＭＳ Ｐ明朝" w:hAnsi="ＭＳ Ｐ明朝" w:hint="eastAsia"/>
          <w:sz w:val="22"/>
        </w:rPr>
        <w:t>利用期間：令和６年度</w:t>
      </w:r>
    </w:p>
    <w:p w14:paraId="28BFB390" w14:textId="7657204F" w:rsidR="00391E9D" w:rsidRDefault="00CC57C1" w:rsidP="00391E9D">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077F63CC" w14:textId="3D244E92" w:rsidR="00391E9D" w:rsidRDefault="00391E9D" w:rsidP="00391E9D">
      <w:pPr>
        <w:ind w:firstLine="220"/>
        <w:rPr>
          <w:rFonts w:ascii="ＭＳ Ｐ明朝" w:eastAsia="ＭＳ Ｐ明朝" w:hAnsi="ＭＳ Ｐ明朝"/>
          <w:sz w:val="22"/>
        </w:rPr>
      </w:pPr>
    </w:p>
    <w:p w14:paraId="34E6F920" w14:textId="2B0140D4" w:rsidR="00391E9D" w:rsidRDefault="00391E9D" w:rsidP="00391E9D">
      <w:pPr>
        <w:ind w:firstLine="220"/>
        <w:rPr>
          <w:rFonts w:ascii="ＭＳ Ｐ明朝" w:eastAsia="ＭＳ Ｐ明朝" w:hAnsi="ＭＳ Ｐ明朝" w:hint="eastAsia"/>
          <w:sz w:val="22"/>
        </w:rPr>
      </w:pPr>
      <w:r>
        <w:rPr>
          <w:rFonts w:ascii="ＭＳ Ｐ明朝" w:eastAsia="ＭＳ Ｐ明朝" w:hAnsi="ＭＳ Ｐ明朝" w:hint="eastAsia"/>
          <w:sz w:val="22"/>
        </w:rPr>
        <w:t xml:space="preserve">誓約日：令和６年 </w:t>
      </w:r>
      <w:r w:rsidRPr="005F2D47">
        <w:rPr>
          <w:rFonts w:ascii="ＭＳ Ｐ明朝" w:eastAsia="ＭＳ Ｐ明朝" w:hAnsi="ＭＳ Ｐ明朝" w:hint="eastAsia"/>
          <w:sz w:val="22"/>
        </w:rPr>
        <w:t>○○</w:t>
      </w:r>
      <w:r>
        <w:rPr>
          <w:rFonts w:ascii="ＭＳ Ｐ明朝" w:eastAsia="ＭＳ Ｐ明朝" w:hAnsi="ＭＳ Ｐ明朝" w:hint="eastAsia"/>
          <w:sz w:val="22"/>
        </w:rPr>
        <w:t xml:space="preserve">月 </w:t>
      </w:r>
      <w:r w:rsidRPr="005F2D47">
        <w:rPr>
          <w:rFonts w:ascii="ＭＳ Ｐ明朝" w:eastAsia="ＭＳ Ｐ明朝" w:hAnsi="ＭＳ Ｐ明朝" w:hint="eastAsia"/>
          <w:sz w:val="22"/>
        </w:rPr>
        <w:t>○○</w:t>
      </w:r>
      <w:r>
        <w:rPr>
          <w:rFonts w:ascii="ＭＳ Ｐ明朝" w:eastAsia="ＭＳ Ｐ明朝" w:hAnsi="ＭＳ Ｐ明朝" w:hint="eastAsia"/>
          <w:sz w:val="22"/>
        </w:rPr>
        <w:t>日</w:t>
      </w:r>
    </w:p>
    <w:p w14:paraId="3D510FFF" w14:textId="77777777" w:rsidR="00391E9D" w:rsidRDefault="00391E9D" w:rsidP="00391E9D">
      <w:pPr>
        <w:rPr>
          <w:rFonts w:ascii="ＭＳ Ｐ明朝" w:eastAsia="ＭＳ Ｐ明朝" w:hAnsi="ＭＳ Ｐ明朝" w:hint="eastAsia"/>
          <w:sz w:val="22"/>
        </w:rPr>
      </w:pPr>
    </w:p>
    <w:p w14:paraId="61916DB2" w14:textId="26C5D25E"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Pr>
          <w:rFonts w:ascii="ＭＳ Ｐ明朝" w:eastAsia="ＭＳ Ｐ明朝" w:hAnsi="ＭＳ Ｐ明朝" w:hint="eastAsia"/>
          <w:sz w:val="22"/>
        </w:rPr>
        <w:t xml:space="preserve">所属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40E0C466" w14:textId="54DB9C0C"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職名</w:t>
      </w:r>
      <w:r w:rsidR="00391E9D">
        <w:rPr>
          <w:rFonts w:ascii="ＭＳ Ｐ明朝" w:eastAsia="ＭＳ Ｐ明朝" w:hAnsi="ＭＳ Ｐ明朝" w:hint="eastAsia"/>
          <w:sz w:val="22"/>
        </w:rPr>
        <w:t xml:space="preserve">/学年　　　　　</w:t>
      </w:r>
      <w:r>
        <w:rPr>
          <w:rFonts w:ascii="ＭＳ Ｐ明朝" w:eastAsia="ＭＳ Ｐ明朝" w:hAnsi="ＭＳ Ｐ明朝" w:hint="eastAsia"/>
          <w:sz w:val="22"/>
        </w:rPr>
        <w:t>○○○○○○</w:t>
      </w:r>
    </w:p>
    <w:p w14:paraId="4C5158C4" w14:textId="4C05F69D" w:rsidR="00CC0ECF"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氏名</w:t>
      </w:r>
      <w:r>
        <w:rPr>
          <w:rFonts w:ascii="ＭＳ Ｐ明朝" w:eastAsia="ＭＳ Ｐ明朝" w:hAnsi="ＭＳ Ｐ明朝" w:hint="eastAsia"/>
          <w:sz w:val="22"/>
        </w:rPr>
        <w:t xml:space="preserve">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154F1C21" w14:textId="1670D0D9" w:rsidR="00CC57C1" w:rsidRDefault="00CC57C1" w:rsidP="00CC57C1">
      <w:pPr>
        <w:pStyle w:val="ac"/>
      </w:pPr>
      <w:r w:rsidRPr="00F878D0">
        <w:rPr>
          <w:rFonts w:hint="eastAsia"/>
        </w:rPr>
        <w:t>以上</w:t>
      </w: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8"/>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01CFD667" w14:textId="77777777" w:rsidR="00A0089C" w:rsidRDefault="00A0089C" w:rsidP="00A0089C">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利用課題実施に際しての留意事項の確認</w:t>
      </w:r>
    </w:p>
    <w:p w14:paraId="1D60E564" w14:textId="77777777" w:rsidR="00A0089C" w:rsidRDefault="00A0089C" w:rsidP="00A0089C">
      <w:pPr>
        <w:jc w:val="center"/>
        <w:rPr>
          <w:rFonts w:ascii="ＭＳ Ｐ明朝" w:eastAsia="ＭＳ Ｐ明朝" w:hAnsi="ＭＳ Ｐ明朝"/>
          <w:b/>
          <w:szCs w:val="28"/>
        </w:rPr>
      </w:pPr>
    </w:p>
    <w:p w14:paraId="294CFB1C"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094A1A1F"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7AD8CC88"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0022435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6A2B833A" w14:textId="77777777" w:rsidR="00A0089C" w:rsidRPr="001F7CCB"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130160073"/>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適合する平和利用ではない</w:t>
      </w:r>
    </w:p>
    <w:p w14:paraId="225631CC" w14:textId="77777777" w:rsidR="00A0089C" w:rsidRPr="001F7CCB" w:rsidRDefault="00A0089C" w:rsidP="00A0089C">
      <w:pPr>
        <w:jc w:val="left"/>
        <w:rPr>
          <w:rFonts w:ascii="ＭＳ Ｐ明朝" w:eastAsia="ＭＳ Ｐ明朝" w:hAnsi="ＭＳ Ｐ明朝"/>
          <w:sz w:val="22"/>
        </w:rPr>
      </w:pPr>
    </w:p>
    <w:p w14:paraId="5FC11DE6"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0EA4E2A4" w14:textId="77777777" w:rsidR="00A0089C" w:rsidRPr="001F7CCB" w:rsidRDefault="00661E68" w:rsidP="00A0089C">
      <w:pPr>
        <w:ind w:leftChars="500" w:left="1200"/>
        <w:jc w:val="left"/>
        <w:rPr>
          <w:rFonts w:ascii="ＭＳ Ｐ明朝" w:eastAsia="ＭＳ Ｐ明朝" w:hAnsi="ＭＳ Ｐ明朝"/>
          <w:sz w:val="18"/>
          <w:szCs w:val="20"/>
        </w:rPr>
      </w:pPr>
      <w:hyperlink r:id="rId9" w:history="1">
        <w:r w:rsidR="00A0089C" w:rsidRPr="001F7CCB">
          <w:rPr>
            <w:rStyle w:val="ae"/>
            <w:rFonts w:ascii="ＭＳ Ｐ明朝" w:eastAsia="ＭＳ Ｐ明朝" w:hAnsi="ＭＳ Ｐ明朝"/>
            <w:sz w:val="18"/>
            <w:szCs w:val="20"/>
          </w:rPr>
          <w:t>https://www.meti.go.jp/policy/anpo/seminer/shiryo/setsumei_anpokanri.pdf</w:t>
        </w:r>
      </w:hyperlink>
    </w:p>
    <w:p w14:paraId="6697582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571D1725" w14:textId="77777777" w:rsidR="00A0089C" w:rsidRPr="001F7CCB" w:rsidRDefault="00661E68" w:rsidP="00A0089C">
      <w:pPr>
        <w:ind w:leftChars="500" w:left="1200"/>
        <w:jc w:val="left"/>
        <w:rPr>
          <w:rFonts w:ascii="ＭＳ Ｐ明朝" w:eastAsia="ＭＳ Ｐ明朝" w:hAnsi="ＭＳ Ｐ明朝"/>
          <w:sz w:val="18"/>
          <w:szCs w:val="20"/>
        </w:rPr>
      </w:pPr>
      <w:hyperlink r:id="rId10" w:history="1">
        <w:r w:rsidR="00A0089C" w:rsidRPr="001F7CCB">
          <w:rPr>
            <w:rStyle w:val="ae"/>
            <w:rFonts w:ascii="ＭＳ Ｐ明朝" w:eastAsia="ＭＳ Ｐ明朝" w:hAnsi="ＭＳ Ｐ明朝"/>
            <w:sz w:val="18"/>
            <w:szCs w:val="20"/>
          </w:rPr>
          <w:t>https://www.meti.go.jp/policy/anpo/seminer/shiryo/handbook.pdf</w:t>
        </w:r>
      </w:hyperlink>
    </w:p>
    <w:p w14:paraId="120DDDE1" w14:textId="77777777" w:rsidR="00A0089C" w:rsidRPr="001F7CCB" w:rsidRDefault="00A0089C" w:rsidP="00A0089C">
      <w:pPr>
        <w:jc w:val="left"/>
        <w:rPr>
          <w:rFonts w:ascii="ＭＳ Ｐ明朝" w:eastAsia="ＭＳ Ｐ明朝" w:hAnsi="ＭＳ Ｐ明朝"/>
          <w:sz w:val="22"/>
        </w:rPr>
      </w:pPr>
    </w:p>
    <w:p w14:paraId="3905C8BF"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2DF31038"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60C1FD19"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6587326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D17903C" w14:textId="77777777" w:rsidR="00A0089C" w:rsidRPr="001F7CCB"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774093229"/>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適合しない</w:t>
      </w:r>
    </w:p>
    <w:p w14:paraId="5C0513B4" w14:textId="77777777" w:rsidR="00A0089C" w:rsidRPr="001F7CCB" w:rsidRDefault="00A0089C" w:rsidP="00A0089C">
      <w:pPr>
        <w:jc w:val="left"/>
        <w:rPr>
          <w:rFonts w:ascii="ＭＳ Ｐ明朝" w:eastAsia="ＭＳ Ｐ明朝" w:hAnsi="ＭＳ Ｐ明朝"/>
          <w:sz w:val="22"/>
        </w:rPr>
      </w:pPr>
    </w:p>
    <w:p w14:paraId="49D1CC49"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1096FBF1" w14:textId="77777777" w:rsidR="00A0089C" w:rsidRPr="001F7CCB" w:rsidRDefault="00661E68" w:rsidP="00A0089C">
      <w:pPr>
        <w:ind w:leftChars="500" w:left="1200"/>
        <w:jc w:val="left"/>
        <w:rPr>
          <w:rFonts w:ascii="ＭＳ Ｐ明朝" w:eastAsia="ＭＳ Ｐ明朝" w:hAnsi="ＭＳ Ｐ明朝"/>
          <w:sz w:val="18"/>
          <w:szCs w:val="20"/>
        </w:rPr>
      </w:pPr>
      <w:hyperlink r:id="rId11" w:history="1">
        <w:r w:rsidR="00A0089C" w:rsidRPr="001F7CCB">
          <w:rPr>
            <w:rStyle w:val="ae"/>
            <w:rFonts w:ascii="ＭＳ Ｐ明朝" w:eastAsia="ＭＳ Ｐ明朝" w:hAnsi="ＭＳ Ｐ明朝"/>
            <w:sz w:val="18"/>
            <w:szCs w:val="20"/>
          </w:rPr>
          <w:t>https://www.lifescience.mext.go.jp/bioethics/index.html</w:t>
        </w:r>
      </w:hyperlink>
    </w:p>
    <w:p w14:paraId="0B4C03DA" w14:textId="77777777" w:rsidR="00A0089C" w:rsidRPr="001F7CCB" w:rsidRDefault="00A0089C" w:rsidP="00A0089C">
      <w:pPr>
        <w:jc w:val="left"/>
        <w:rPr>
          <w:rFonts w:ascii="ＭＳ Ｐ明朝" w:eastAsia="ＭＳ Ｐ明朝" w:hAnsi="ＭＳ Ｐ明朝"/>
          <w:sz w:val="22"/>
        </w:rPr>
      </w:pPr>
    </w:p>
    <w:p w14:paraId="7E3C779E"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70C5D5CB"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70A7AE13" w14:textId="77777777" w:rsidR="00A0089C"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666524466"/>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配慮を行っている</w:t>
      </w:r>
    </w:p>
    <w:p w14:paraId="6BCE0D4E" w14:textId="33D36361" w:rsidR="00A0089C"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24943786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配慮を行っていない</w:t>
      </w:r>
    </w:p>
    <w:p w14:paraId="4F98477F" w14:textId="77777777" w:rsidR="001D5AEC" w:rsidRPr="001F7CCB" w:rsidRDefault="001D5AEC" w:rsidP="001D5AEC">
      <w:pPr>
        <w:jc w:val="left"/>
        <w:rPr>
          <w:rFonts w:ascii="ＭＳ Ｐ明朝" w:eastAsia="ＭＳ Ｐ明朝" w:hAnsi="ＭＳ Ｐ明朝" w:hint="eastAsia"/>
          <w:sz w:val="22"/>
        </w:rPr>
      </w:pPr>
    </w:p>
    <w:p w14:paraId="5AE153A8" w14:textId="77777777" w:rsidR="00A0089C"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11534AA5" w14:textId="77777777" w:rsidR="00A0089C"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085138837"/>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要件を満たしている</w:t>
      </w:r>
    </w:p>
    <w:p w14:paraId="43636406" w14:textId="77777777" w:rsidR="00A0089C" w:rsidRPr="001F7CCB" w:rsidRDefault="00661E68"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49561293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要件を満たしていない</w:t>
      </w:r>
    </w:p>
    <w:p w14:paraId="570109FA" w14:textId="77777777" w:rsidR="00A0089C" w:rsidRPr="001F7CCB" w:rsidRDefault="00A0089C" w:rsidP="00A0089C">
      <w:pPr>
        <w:jc w:val="left"/>
        <w:rPr>
          <w:rFonts w:ascii="ＭＳ Ｐ明朝" w:eastAsia="ＭＳ Ｐ明朝" w:hAnsi="ＭＳ Ｐ明朝"/>
          <w:sz w:val="22"/>
        </w:rPr>
      </w:pPr>
    </w:p>
    <w:p w14:paraId="5DE8A6D1" w14:textId="77777777" w:rsidR="00A0089C"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4154887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63038C86" w14:textId="77777777" w:rsidR="00A0089C" w:rsidRPr="001F7CCB" w:rsidRDefault="00661E68" w:rsidP="00A0089C">
      <w:pPr>
        <w:ind w:leftChars="500" w:left="1200"/>
        <w:jc w:val="left"/>
        <w:rPr>
          <w:rFonts w:ascii="ＭＳ Ｐ明朝" w:eastAsia="ＭＳ Ｐ明朝" w:hAnsi="ＭＳ Ｐ明朝"/>
          <w:sz w:val="18"/>
          <w:szCs w:val="20"/>
        </w:rPr>
      </w:pPr>
      <w:hyperlink r:id="rId12" w:history="1">
        <w:r w:rsidR="00A0089C" w:rsidRPr="001F7CCB">
          <w:rPr>
            <w:rStyle w:val="ae"/>
            <w:rFonts w:ascii="ＭＳ Ｐ明朝" w:eastAsia="ＭＳ Ｐ明朝" w:hAnsi="ＭＳ Ｐ明朝"/>
            <w:sz w:val="18"/>
            <w:szCs w:val="20"/>
          </w:rPr>
          <w:t>https://www.meti.go.jp/policy/anpo/law_document/tutatu/t10kaisei/ekimu_tutatu140814.pdf</w:t>
        </w:r>
      </w:hyperlink>
    </w:p>
    <w:p w14:paraId="1A32EE56" w14:textId="3A74A208" w:rsidR="00A0089C" w:rsidRDefault="00A0089C" w:rsidP="00A0089C">
      <w:pPr>
        <w:jc w:val="left"/>
        <w:rPr>
          <w:rFonts w:ascii="ＭＳ Ｐ明朝" w:eastAsia="ＭＳ Ｐ明朝" w:hAnsi="ＭＳ Ｐ明朝"/>
          <w:sz w:val="22"/>
        </w:rPr>
      </w:pPr>
    </w:p>
    <w:p w14:paraId="2778EC4B" w14:textId="650DB57D" w:rsidR="00A0089C" w:rsidRDefault="00A0089C" w:rsidP="00A0089C">
      <w:pPr>
        <w:jc w:val="left"/>
        <w:rPr>
          <w:rFonts w:ascii="ＭＳ Ｐ明朝" w:eastAsia="ＭＳ Ｐ明朝" w:hAnsi="ＭＳ Ｐ明朝"/>
          <w:sz w:val="22"/>
        </w:rPr>
      </w:pPr>
    </w:p>
    <w:p w14:paraId="2113B0BA" w14:textId="69DF7277" w:rsidR="00391E9D" w:rsidRDefault="00391E9D">
      <w:pPr>
        <w:widowControl/>
        <w:jc w:val="left"/>
        <w:rPr>
          <w:rFonts w:ascii="ＭＳ Ｐ明朝" w:eastAsia="ＭＳ Ｐ明朝" w:hAnsi="ＭＳ Ｐ明朝"/>
          <w:sz w:val="22"/>
        </w:rPr>
      </w:pPr>
      <w:r>
        <w:rPr>
          <w:rFonts w:ascii="ＭＳ Ｐ明朝" w:eastAsia="ＭＳ Ｐ明朝" w:hAnsi="ＭＳ Ｐ明朝"/>
          <w:sz w:val="22"/>
        </w:rPr>
        <w:br w:type="page"/>
      </w:r>
    </w:p>
    <w:p w14:paraId="66AC6801" w14:textId="220F5C1C" w:rsidR="00A0089C" w:rsidRPr="00A0089C" w:rsidRDefault="00A0089C" w:rsidP="00A0089C">
      <w:pPr>
        <w:pStyle w:val="af2"/>
        <w:numPr>
          <w:ilvl w:val="0"/>
          <w:numId w:val="15"/>
        </w:numPr>
        <w:ind w:leftChars="0"/>
        <w:jc w:val="left"/>
        <w:rPr>
          <w:rFonts w:ascii="ＭＳ Ｐ明朝" w:eastAsia="ＭＳ Ｐ明朝" w:hAnsi="ＭＳ Ｐ明朝"/>
          <w:bCs/>
          <w:sz w:val="22"/>
        </w:rPr>
      </w:pPr>
      <w:r w:rsidRPr="001F7CCB">
        <w:rPr>
          <w:rFonts w:ascii="ＭＳ Ｐ明朝" w:eastAsia="ＭＳ Ｐ明朝" w:hAnsi="ＭＳ Ｐ明朝" w:hint="eastAsia"/>
          <w:b/>
          <w:bCs/>
          <w:sz w:val="22"/>
        </w:rPr>
        <w:lastRenderedPageBreak/>
        <w:t>「みなし輸出」管理の明確化に関する申告</w:t>
      </w:r>
    </w:p>
    <w:p w14:paraId="28D4B920" w14:textId="4511968B" w:rsidR="007F1E6D" w:rsidRPr="00A0089C" w:rsidRDefault="00A64802" w:rsidP="00A0089C">
      <w:pPr>
        <w:jc w:val="left"/>
        <w:rPr>
          <w:rFonts w:ascii="ＭＳ Ｐ明朝" w:eastAsia="ＭＳ Ｐ明朝" w:hAnsi="ＭＳ Ｐ明朝"/>
          <w:bCs/>
          <w:sz w:val="22"/>
        </w:rPr>
      </w:pPr>
      <w:r w:rsidRPr="00A0089C">
        <w:rPr>
          <w:rFonts w:ascii="ＭＳ Ｐ明朝" w:eastAsia="ＭＳ Ｐ明朝" w:hAnsi="ＭＳ Ｐ明朝" w:hint="eastAsia"/>
          <w:b/>
          <w:sz w:val="22"/>
        </w:rPr>
        <w:t xml:space="preserve">　</w:t>
      </w:r>
      <w:r w:rsidRPr="00A0089C">
        <w:rPr>
          <w:rFonts w:ascii="ＭＳ Ｐ明朝" w:eastAsia="ＭＳ Ｐ明朝" w:hAnsi="ＭＳ Ｐ明朝" w:hint="eastAsia"/>
          <w:bCs/>
          <w:sz w:val="22"/>
        </w:rPr>
        <w:t>（</w:t>
      </w:r>
      <w:r w:rsidR="007F1E6D" w:rsidRPr="00A0089C">
        <w:rPr>
          <w:rFonts w:ascii="ＭＳ Ｐ明朝" w:eastAsia="ＭＳ Ｐ明朝" w:hAnsi="ＭＳ Ｐ明朝" w:hint="eastAsia"/>
          <w:bCs/>
          <w:sz w:val="22"/>
        </w:rPr>
        <w:t>外国為替及び外国貿易法第２５条第１項及び第２項の遵守のため</w:t>
      </w:r>
      <w:r w:rsidR="00EC41DA" w:rsidRPr="00A0089C">
        <w:rPr>
          <w:rFonts w:ascii="ＭＳ Ｐ明朝" w:eastAsia="ＭＳ Ｐ明朝" w:hAnsi="ＭＳ Ｐ明朝" w:hint="eastAsia"/>
          <w:bCs/>
          <w:sz w:val="22"/>
        </w:rPr>
        <w:t>の特定類型該当性に関する申告</w:t>
      </w:r>
      <w:r w:rsidRPr="00A0089C">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02703C96"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工業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工業大学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3C8D2B3F"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w:t>
      </w:r>
      <w:r w:rsidR="00A0089C">
        <w:rPr>
          <w:rFonts w:ascii="ＭＳ Ｐゴシック" w:eastAsia="ＭＳ Ｐゴシック" w:hAnsi="ＭＳ Ｐゴシック" w:hint="eastAsia"/>
          <w:sz w:val="20"/>
          <w:szCs w:val="20"/>
        </w:rPr>
        <w:t>の</w:t>
      </w:r>
      <w:r w:rsidRPr="009F7AB2">
        <w:rPr>
          <w:rFonts w:ascii="ＭＳ Ｐゴシック" w:eastAsia="ＭＳ Ｐゴシック" w:hAnsi="ＭＳ Ｐゴシック" w:hint="eastAsia"/>
          <w:sz w:val="20"/>
          <w:szCs w:val="20"/>
        </w:rPr>
        <w:t>特定類型該当性を</w:t>
      </w:r>
      <w:r w:rsidR="00A0089C">
        <w:rPr>
          <w:rFonts w:ascii="ＭＳ Ｐゴシック" w:eastAsia="ＭＳ Ｐゴシック" w:hAnsi="ＭＳ Ｐゴシック" w:hint="eastAsia"/>
          <w:sz w:val="20"/>
          <w:szCs w:val="20"/>
        </w:rPr>
        <w:t>以下の通り</w:t>
      </w:r>
      <w:r w:rsidRPr="009F7AB2">
        <w:rPr>
          <w:rFonts w:ascii="ＭＳ Ｐゴシック" w:eastAsia="ＭＳ Ｐゴシック" w:hAnsi="ＭＳ Ｐゴシック" w:hint="eastAsia"/>
          <w:sz w:val="20"/>
          <w:szCs w:val="20"/>
        </w:rPr>
        <w:t>確認しました。</w:t>
      </w:r>
    </w:p>
    <w:p w14:paraId="17CF90A6" w14:textId="77777777" w:rsidR="00CC57C1" w:rsidRPr="00A0089C" w:rsidRDefault="00CC57C1" w:rsidP="00CC57C1">
      <w:pPr>
        <w:autoSpaceDE w:val="0"/>
        <w:autoSpaceDN w:val="0"/>
        <w:jc w:val="left"/>
        <w:rPr>
          <w:rFonts w:ascii="ＭＳ Ｐゴシック" w:eastAsia="ＭＳ Ｐゴシック" w:hAnsi="ＭＳ Ｐゴシック"/>
          <w:sz w:val="20"/>
          <w:szCs w:val="20"/>
        </w:rPr>
      </w:pPr>
    </w:p>
    <w:p w14:paraId="6E5DB99F" w14:textId="3879ED40" w:rsidR="00CC57C1" w:rsidRPr="009F7AB2" w:rsidRDefault="00661E68"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661E68"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661E68"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661E68"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3"/>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77D6" w14:textId="77777777" w:rsidR="00661E68" w:rsidRDefault="00661E68">
      <w:r>
        <w:separator/>
      </w:r>
    </w:p>
  </w:endnote>
  <w:endnote w:type="continuationSeparator" w:id="0">
    <w:p w14:paraId="48EDC859" w14:textId="77777777" w:rsidR="00661E68" w:rsidRDefault="0066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5129" w14:textId="77777777" w:rsidR="00661E68" w:rsidRDefault="00661E68">
      <w:r>
        <w:separator/>
      </w:r>
    </w:p>
  </w:footnote>
  <w:footnote w:type="continuationSeparator" w:id="0">
    <w:p w14:paraId="552E9A95" w14:textId="77777777" w:rsidR="00661E68" w:rsidRDefault="0066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2AB" w14:textId="005DFA0C" w:rsidR="00CC57C1" w:rsidRPr="009F7AB2" w:rsidRDefault="00CC57C1" w:rsidP="00CC57C1">
    <w:pPr>
      <w:rPr>
        <w:rFonts w:ascii="ＭＳ Ｐ明朝" w:eastAsia="ＭＳ Ｐ明朝" w:hAnsi="ＭＳ Ｐ明朝"/>
      </w:rPr>
    </w:pPr>
    <w:r w:rsidRPr="009F7AB2">
      <w:rPr>
        <w:rFonts w:hint="eastAsia"/>
      </w:rPr>
      <w:t>（様式）</w:t>
    </w:r>
    <w:r w:rsidR="00A0089C">
      <w:rPr>
        <w:rFonts w:ascii="ＭＳ Ｐ明朝" w:eastAsia="ＭＳ Ｐ明朝" w:hAnsi="ＭＳ Ｐ明朝"/>
      </w:rPr>
      <w:t>TSUBAME</w:t>
    </w:r>
    <w:r w:rsidR="00A0089C">
      <w:rPr>
        <w:rFonts w:ascii="ＭＳ Ｐ明朝" w:eastAsia="ＭＳ Ｐ明朝" w:hAnsi="ＭＳ Ｐ明朝" w:hint="eastAsia"/>
      </w:rPr>
      <w:t>若手・女性利用者支援制度</w:t>
    </w:r>
    <w:r w:rsidR="00A0089C" w:rsidRPr="006806D6">
      <w:rPr>
        <w:rFonts w:ascii="ＭＳ Ｐ明朝" w:eastAsia="ＭＳ Ｐ明朝" w:hAnsi="ＭＳ Ｐ明朝" w:cs="Times" w:hint="eastAsia"/>
        <w:szCs w:val="32"/>
      </w:rPr>
      <w:t xml:space="preserve">　</w:t>
    </w:r>
    <w:r w:rsidR="00A0089C">
      <w:rPr>
        <w:rFonts w:ascii="ＭＳ Ｐ明朝" w:eastAsia="ＭＳ Ｐ明朝" w:hAnsi="ＭＳ Ｐ明朝" w:cs="Times" w:hint="eastAsia"/>
        <w:szCs w:val="32"/>
      </w:rPr>
      <w:t>誓約書</w:t>
    </w:r>
  </w:p>
  <w:p w14:paraId="5627A515" w14:textId="77777777" w:rsidR="00CC57C1" w:rsidRPr="00CC57C1" w:rsidRDefault="00CC57C1" w:rsidP="00CC57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AC6E" w14:textId="05686D7C" w:rsidR="007F1E6D" w:rsidRPr="00A0089C" w:rsidRDefault="00A0089C" w:rsidP="00A0089C">
    <w:pPr>
      <w:pStyle w:val="a5"/>
    </w:pPr>
    <w:r w:rsidRPr="009F7AB2">
      <w:rPr>
        <w:rFonts w:hint="eastAsia"/>
      </w:rPr>
      <w:t>（様式）</w:t>
    </w:r>
    <w:r w:rsidRPr="00A0089C">
      <w:rPr>
        <w:rFonts w:hint="eastAsia"/>
      </w:rPr>
      <w:t>利用課題実施に際しての留意事項の確認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2248"/>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1066EC"/>
    <w:rsid w:val="00112DB4"/>
    <w:rsid w:val="00121AAD"/>
    <w:rsid w:val="00122E1A"/>
    <w:rsid w:val="00125558"/>
    <w:rsid w:val="00146DAC"/>
    <w:rsid w:val="00161D16"/>
    <w:rsid w:val="00163D75"/>
    <w:rsid w:val="0016728C"/>
    <w:rsid w:val="00172BB6"/>
    <w:rsid w:val="001800AF"/>
    <w:rsid w:val="0018061C"/>
    <w:rsid w:val="00196426"/>
    <w:rsid w:val="001A5B26"/>
    <w:rsid w:val="001B24E4"/>
    <w:rsid w:val="001D028D"/>
    <w:rsid w:val="001D0FCB"/>
    <w:rsid w:val="001D5AEC"/>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E1C03"/>
    <w:rsid w:val="002E4A5C"/>
    <w:rsid w:val="002F3B13"/>
    <w:rsid w:val="00323B1A"/>
    <w:rsid w:val="003438E3"/>
    <w:rsid w:val="00344245"/>
    <w:rsid w:val="00352956"/>
    <w:rsid w:val="003529AC"/>
    <w:rsid w:val="00380F2C"/>
    <w:rsid w:val="00385AF2"/>
    <w:rsid w:val="00390590"/>
    <w:rsid w:val="003914C6"/>
    <w:rsid w:val="00391E9D"/>
    <w:rsid w:val="003B317F"/>
    <w:rsid w:val="003B76D5"/>
    <w:rsid w:val="003C048C"/>
    <w:rsid w:val="003D347D"/>
    <w:rsid w:val="003D7A93"/>
    <w:rsid w:val="003E448C"/>
    <w:rsid w:val="003E5EBE"/>
    <w:rsid w:val="003F055E"/>
    <w:rsid w:val="003F0643"/>
    <w:rsid w:val="00401952"/>
    <w:rsid w:val="00403FFF"/>
    <w:rsid w:val="00407B5C"/>
    <w:rsid w:val="00412577"/>
    <w:rsid w:val="00422A1C"/>
    <w:rsid w:val="00426EED"/>
    <w:rsid w:val="00433B4D"/>
    <w:rsid w:val="0044223B"/>
    <w:rsid w:val="00487138"/>
    <w:rsid w:val="00496BB9"/>
    <w:rsid w:val="004B3B20"/>
    <w:rsid w:val="004B5AD7"/>
    <w:rsid w:val="004D533F"/>
    <w:rsid w:val="004E0A96"/>
    <w:rsid w:val="004E1D4F"/>
    <w:rsid w:val="004E73A1"/>
    <w:rsid w:val="004F152D"/>
    <w:rsid w:val="004F17DF"/>
    <w:rsid w:val="004F479B"/>
    <w:rsid w:val="004F662F"/>
    <w:rsid w:val="00502187"/>
    <w:rsid w:val="005217F2"/>
    <w:rsid w:val="00525F86"/>
    <w:rsid w:val="00525F88"/>
    <w:rsid w:val="00536FF2"/>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E5FA3"/>
    <w:rsid w:val="005E7589"/>
    <w:rsid w:val="005F75A5"/>
    <w:rsid w:val="00602CE7"/>
    <w:rsid w:val="0060364B"/>
    <w:rsid w:val="00606895"/>
    <w:rsid w:val="00621A50"/>
    <w:rsid w:val="006246FB"/>
    <w:rsid w:val="00634F63"/>
    <w:rsid w:val="00637B7E"/>
    <w:rsid w:val="00661E68"/>
    <w:rsid w:val="00662F70"/>
    <w:rsid w:val="00665816"/>
    <w:rsid w:val="00670BAF"/>
    <w:rsid w:val="00673A99"/>
    <w:rsid w:val="006A391A"/>
    <w:rsid w:val="006B78A0"/>
    <w:rsid w:val="006B7BB8"/>
    <w:rsid w:val="006C1222"/>
    <w:rsid w:val="006C26A8"/>
    <w:rsid w:val="006D7566"/>
    <w:rsid w:val="006E16D4"/>
    <w:rsid w:val="006E1A5F"/>
    <w:rsid w:val="006E2A00"/>
    <w:rsid w:val="006F0479"/>
    <w:rsid w:val="006F1C14"/>
    <w:rsid w:val="006F3A2D"/>
    <w:rsid w:val="006F3FAF"/>
    <w:rsid w:val="00702CF0"/>
    <w:rsid w:val="00705AE1"/>
    <w:rsid w:val="0071221B"/>
    <w:rsid w:val="00714688"/>
    <w:rsid w:val="007215DB"/>
    <w:rsid w:val="007312E7"/>
    <w:rsid w:val="00743931"/>
    <w:rsid w:val="007614C2"/>
    <w:rsid w:val="00773FE2"/>
    <w:rsid w:val="00784F37"/>
    <w:rsid w:val="00786BE6"/>
    <w:rsid w:val="007A4D45"/>
    <w:rsid w:val="007A68EC"/>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53D98"/>
    <w:rsid w:val="00955072"/>
    <w:rsid w:val="00957B9B"/>
    <w:rsid w:val="00975B64"/>
    <w:rsid w:val="00987057"/>
    <w:rsid w:val="00991620"/>
    <w:rsid w:val="00992DA7"/>
    <w:rsid w:val="00992EB7"/>
    <w:rsid w:val="009951F0"/>
    <w:rsid w:val="009961E1"/>
    <w:rsid w:val="009A0C0E"/>
    <w:rsid w:val="009A27EA"/>
    <w:rsid w:val="009B4968"/>
    <w:rsid w:val="009B5CF1"/>
    <w:rsid w:val="009B7707"/>
    <w:rsid w:val="009C0D09"/>
    <w:rsid w:val="009C293A"/>
    <w:rsid w:val="009D2F8C"/>
    <w:rsid w:val="009D5801"/>
    <w:rsid w:val="009F7011"/>
    <w:rsid w:val="009F7AB2"/>
    <w:rsid w:val="00A0089C"/>
    <w:rsid w:val="00A047A5"/>
    <w:rsid w:val="00A0508E"/>
    <w:rsid w:val="00A07854"/>
    <w:rsid w:val="00A23963"/>
    <w:rsid w:val="00A26D62"/>
    <w:rsid w:val="00A32B60"/>
    <w:rsid w:val="00A43351"/>
    <w:rsid w:val="00A5408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7884"/>
    <w:rsid w:val="00B703A5"/>
    <w:rsid w:val="00B74F07"/>
    <w:rsid w:val="00B75CA3"/>
    <w:rsid w:val="00B80FC1"/>
    <w:rsid w:val="00B9305B"/>
    <w:rsid w:val="00BD7290"/>
    <w:rsid w:val="00BD779C"/>
    <w:rsid w:val="00BE6BD5"/>
    <w:rsid w:val="00BF2A38"/>
    <w:rsid w:val="00C14052"/>
    <w:rsid w:val="00C30FFC"/>
    <w:rsid w:val="00C615A0"/>
    <w:rsid w:val="00C635D6"/>
    <w:rsid w:val="00C70FB3"/>
    <w:rsid w:val="00C744DE"/>
    <w:rsid w:val="00C75783"/>
    <w:rsid w:val="00C77562"/>
    <w:rsid w:val="00C87F60"/>
    <w:rsid w:val="00C918EF"/>
    <w:rsid w:val="00C94FFB"/>
    <w:rsid w:val="00CA2146"/>
    <w:rsid w:val="00CA6A7C"/>
    <w:rsid w:val="00CB005E"/>
    <w:rsid w:val="00CB50F0"/>
    <w:rsid w:val="00CC0ECF"/>
    <w:rsid w:val="00CC15BE"/>
    <w:rsid w:val="00CC4A1B"/>
    <w:rsid w:val="00CC57C1"/>
    <w:rsid w:val="00CD7E8B"/>
    <w:rsid w:val="00CF678C"/>
    <w:rsid w:val="00D03AA0"/>
    <w:rsid w:val="00D241A5"/>
    <w:rsid w:val="00D457CC"/>
    <w:rsid w:val="00D63F88"/>
    <w:rsid w:val="00D72652"/>
    <w:rsid w:val="00D739F0"/>
    <w:rsid w:val="00D851A6"/>
    <w:rsid w:val="00D90C92"/>
    <w:rsid w:val="00DA0068"/>
    <w:rsid w:val="00DB10D0"/>
    <w:rsid w:val="00DB171C"/>
    <w:rsid w:val="00DB7637"/>
    <w:rsid w:val="00DC230F"/>
    <w:rsid w:val="00DD2593"/>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40C6"/>
    <w:rsid w:val="00F06F7D"/>
    <w:rsid w:val="00F07FB0"/>
    <w:rsid w:val="00F10682"/>
    <w:rsid w:val="00F21851"/>
    <w:rsid w:val="00F23508"/>
    <w:rsid w:val="00F33A18"/>
    <w:rsid w:val="00F4345F"/>
    <w:rsid w:val="00F51D33"/>
    <w:rsid w:val="00F53464"/>
    <w:rsid w:val="00F56358"/>
    <w:rsid w:val="00F6481E"/>
    <w:rsid w:val="00F73213"/>
    <w:rsid w:val="00F83BC1"/>
    <w:rsid w:val="00F97FE3"/>
    <w:rsid w:val="00FC49D9"/>
    <w:rsid w:val="00FD22EA"/>
    <w:rsid w:val="00FD4B55"/>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law_document/tutatu/t10kaisei/ekimu_tutatu1408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science.mext.go.jp/bioethic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policy/anpo/seminer/shiryo/handbook.pdf" TargetMode="External"/><Relationship Id="rId4" Type="http://schemas.openxmlformats.org/officeDocument/2006/relationships/settings" Target="settings.xml"/><Relationship Id="rId9" Type="http://schemas.openxmlformats.org/officeDocument/2006/relationships/hyperlink" Target="https://www.meti.go.jp/policy/anpo/seminer/shiryo/setsumei_anpokanr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695F-42A6-408F-A2E6-6B2D2CC5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1447</Words>
  <Characters>1708</Characters>
  <Application>Microsoft Office Word</Application>
  <DocSecurity>0</DocSecurity>
  <Lines>74</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3082</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寿雄 渡邊</cp:lastModifiedBy>
  <cp:revision>7</cp:revision>
  <cp:lastPrinted>2013-03-06T06:57:00Z</cp:lastPrinted>
  <dcterms:created xsi:type="dcterms:W3CDTF">2024-03-21T04:05:00Z</dcterms:created>
  <dcterms:modified xsi:type="dcterms:W3CDTF">2024-04-07T12:52:00Z</dcterms:modified>
</cp:coreProperties>
</file>